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6B1FAC">
        <w:rPr>
          <w:rFonts w:ascii="GHEA Grapalat" w:hAnsi="GHEA Grapalat"/>
          <w:i w:val="0"/>
          <w:sz w:val="24"/>
          <w:szCs w:val="24"/>
          <w:lang w:val="en-US"/>
        </w:rPr>
        <w:t>2</w:t>
      </w:r>
      <w:r w:rsidR="006F6CDF">
        <w:rPr>
          <w:rFonts w:ascii="GHEA Grapalat" w:hAnsi="GHEA Grapalat"/>
          <w:i w:val="0"/>
          <w:sz w:val="24"/>
          <w:szCs w:val="24"/>
          <w:lang w:val="hy-AM"/>
        </w:rPr>
        <w:t>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6F6CDF"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F6CDF">
        <w:rPr>
          <w:rFonts w:ascii="GHEA Grapalat" w:hAnsi="GHEA Grapalat"/>
          <w:b/>
          <w:i w:val="0"/>
          <w:sz w:val="24"/>
          <w:szCs w:val="24"/>
          <w:lang w:val="hy-AM"/>
        </w:rPr>
        <w:t>82</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F6CDF">
        <w:rPr>
          <w:rFonts w:ascii="GHEA Grapalat" w:hAnsi="GHEA Grapalat"/>
          <w:b/>
          <w:i w:val="0"/>
          <w:sz w:val="24"/>
          <w:szCs w:val="24"/>
          <w:lang w:val="en-US"/>
        </w:rPr>
        <w:t>r</w:t>
      </w:r>
      <w:r w:rsidR="006F6CDF" w:rsidRPr="006F6CDF">
        <w:rPr>
          <w:rFonts w:ascii="GHEA Grapalat" w:hAnsi="GHEA Grapalat"/>
          <w:b/>
          <w:i w:val="0"/>
          <w:sz w:val="24"/>
          <w:szCs w:val="24"/>
          <w:lang w:val="en-US"/>
        </w:rPr>
        <w:t xml:space="preserve">enovation of the administrative building of the Achapnyak administrative district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D4401F">
        <w:rPr>
          <w:rFonts w:ascii="GHEA Grapalat" w:hAnsi="GHEA Grapalat"/>
          <w:b/>
          <w:i w:val="0"/>
          <w:spacing w:val="1"/>
          <w:sz w:val="24"/>
          <w:szCs w:val="24"/>
          <w:lang w:val="en-US"/>
        </w:rPr>
        <w:t>0</w:t>
      </w:r>
      <w:r w:rsidR="006F6CDF">
        <w:rPr>
          <w:rFonts w:ascii="GHEA Grapalat" w:hAnsi="GHEA Grapalat"/>
          <w:b/>
          <w:i w:val="0"/>
          <w:spacing w:val="1"/>
          <w:sz w:val="24"/>
          <w:szCs w:val="24"/>
          <w:lang w:val="en-US"/>
        </w:rPr>
        <w:t>9</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0A640E">
        <w:rPr>
          <w:rFonts w:ascii="GHEA Grapalat" w:hAnsi="GHEA Grapalat"/>
          <w:b/>
          <w:i w:val="0"/>
          <w:spacing w:val="1"/>
          <w:sz w:val="24"/>
          <w:szCs w:val="24"/>
          <w:lang w:val="en-US"/>
        </w:rPr>
        <w:t>0</w:t>
      </w:r>
      <w:r w:rsidR="006F6CDF">
        <w:rPr>
          <w:rFonts w:ascii="GHEA Grapalat" w:hAnsi="GHEA Grapalat"/>
          <w:b/>
          <w:i w:val="0"/>
          <w:spacing w:val="1"/>
          <w:sz w:val="24"/>
          <w:szCs w:val="24"/>
          <w:lang w:val="en-US"/>
        </w:rPr>
        <w:t>9</w:t>
      </w:r>
      <w:bookmarkStart w:id="0" w:name="_GoBack"/>
      <w:bookmarkEnd w:id="0"/>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94E" w:rsidRDefault="00FB694E">
      <w:r>
        <w:separator/>
      </w:r>
    </w:p>
  </w:endnote>
  <w:endnote w:type="continuationSeparator" w:id="0">
    <w:p w:rsidR="00FB694E" w:rsidRDefault="00FB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94E" w:rsidRDefault="00FB694E">
      <w:r>
        <w:separator/>
      </w:r>
    </w:p>
  </w:footnote>
  <w:footnote w:type="continuationSeparator" w:id="0">
    <w:p w:rsidR="00FB694E" w:rsidRDefault="00FB6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40E"/>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1FAC"/>
    <w:rsid w:val="006B2EB0"/>
    <w:rsid w:val="006B2F02"/>
    <w:rsid w:val="006B37BF"/>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6CDF"/>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694E"/>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03F34-5797-41F1-8241-D88BE8EC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184</cp:revision>
  <cp:lastPrinted>2017-05-25T08:14:00Z</cp:lastPrinted>
  <dcterms:created xsi:type="dcterms:W3CDTF">2017-06-08T07:41:00Z</dcterms:created>
  <dcterms:modified xsi:type="dcterms:W3CDTF">2024-06-27T09:03:00Z</dcterms:modified>
</cp:coreProperties>
</file>